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7F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9F6F9D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9F6F9D">
        <w:rPr>
          <w:rFonts w:asciiTheme="majorBidi" w:hAnsiTheme="majorBidi" w:cstheme="majorBidi"/>
          <w:sz w:val="28"/>
          <w:szCs w:val="28"/>
        </w:rPr>
        <w:t>``Вороновская средняя общеобразовательная школа Рогнединского района Брянской области``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9F6F9D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4427"/>
      </w:tblGrid>
      <w:tr w:rsidR="006E1004" w:rsidRPr="006E1004" w:rsidTr="0049707F">
        <w:tc>
          <w:tcPr>
            <w:tcW w:w="4077" w:type="dxa"/>
          </w:tcPr>
          <w:p w:rsidR="0049707F" w:rsidRDefault="0049707F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6E1004" w:rsidRDefault="0049707F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Начальник отдела образования администрации Рогнединского района</w:t>
            </w:r>
          </w:p>
          <w:p w:rsidR="0049707F" w:rsidRDefault="0049707F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9707F" w:rsidRPr="009F6F9D" w:rsidRDefault="0049707F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 Яшина Н.В.</w:t>
            </w: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5622" w:rsidRPr="009F6F9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27" w:type="dxa"/>
          </w:tcPr>
          <w:p w:rsidR="0049707F" w:rsidRDefault="0049707F" w:rsidP="0049707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УТВЕРЖДАЮ</w:t>
            </w:r>
          </w:p>
          <w:p w:rsidR="0049707F" w:rsidRDefault="0049707F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9707F" w:rsidRDefault="0049707F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Директор </w:t>
            </w:r>
          </w:p>
          <w:p w:rsidR="0049707F" w:rsidRDefault="0049707F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9707F" w:rsidRPr="009F6F9D" w:rsidRDefault="0049707F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 Пижурин С.В.</w:t>
            </w:r>
          </w:p>
        </w:tc>
      </w:tr>
    </w:tbl>
    <w:p w:rsidR="00CA5D63" w:rsidRPr="009F6F9D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49707F">
      <w:pPr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2025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49707F">
      <w:pPr>
        <w:rPr>
          <w:rFonts w:asciiTheme="majorBidi" w:hAnsiTheme="majorBidi" w:cstheme="majorBidi"/>
          <w:sz w:val="28"/>
          <w:szCs w:val="28"/>
        </w:rPr>
      </w:pPr>
    </w:p>
    <w:p w:rsidR="0049707F" w:rsidRDefault="006B6902" w:rsidP="0049707F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Брянская область</w:t>
      </w:r>
      <w:r w:rsidR="0049707F">
        <w:rPr>
          <w:rFonts w:asciiTheme="majorBidi" w:hAnsiTheme="majorBidi" w:cstheme="majorBidi"/>
          <w:sz w:val="28"/>
          <w:szCs w:val="28"/>
        </w:rPr>
        <w:t>,</w:t>
      </w:r>
      <w:r w:rsidR="0049707F" w:rsidRPr="0049707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49707F" w:rsidRPr="00BA255F">
        <w:rPr>
          <w:rFonts w:asciiTheme="majorBidi" w:hAnsiTheme="majorBidi" w:cstheme="majorBidi"/>
          <w:sz w:val="28"/>
          <w:szCs w:val="28"/>
        </w:rPr>
        <w:t>Рогнединский</w:t>
      </w:r>
      <w:proofErr w:type="spellEnd"/>
      <w:r w:rsidR="0049707F"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</w:t>
      </w:r>
    </w:p>
    <w:p w:rsidR="0049707F" w:rsidRDefault="0049707F" w:rsidP="0049707F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с</w:t>
      </w:r>
      <w:proofErr w:type="gramStart"/>
      <w:r>
        <w:rPr>
          <w:rFonts w:asciiTheme="majorBidi" w:hAnsiTheme="majorBidi" w:cstheme="majorBidi"/>
          <w:sz w:val="28"/>
          <w:szCs w:val="28"/>
        </w:rPr>
        <w:t>.В</w:t>
      </w:r>
      <w:proofErr w:type="gramEnd"/>
      <w:r>
        <w:rPr>
          <w:rFonts w:asciiTheme="majorBidi" w:hAnsiTheme="majorBidi" w:cstheme="majorBidi"/>
          <w:sz w:val="28"/>
          <w:szCs w:val="28"/>
        </w:rPr>
        <w:t>ороново</w:t>
      </w:r>
      <w:proofErr w:type="spellEnd"/>
    </w:p>
    <w:p w:rsidR="0049707F" w:rsidRDefault="0030678A" w:rsidP="0049707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2025</w:t>
      </w:r>
      <w:r w:rsidR="0049707F">
        <w:rPr>
          <w:rFonts w:asciiTheme="majorBidi" w:hAnsiTheme="majorBidi" w:cstheme="majorBidi"/>
          <w:sz w:val="28"/>
          <w:szCs w:val="28"/>
        </w:rPr>
        <w:t xml:space="preserve"> г.</w:t>
      </w:r>
    </w:p>
    <w:p w:rsidR="0049707F" w:rsidRDefault="0049707F" w:rsidP="0049707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49707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4813CC" w:rsidRPr="004813C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813CC" w:rsidRPr="004813CC">
        <w:rPr>
          <w:rFonts w:ascii="stk" w:hAnsi="stk"/>
          <w:color w:val="000000"/>
          <w:sz w:val="28"/>
          <w:szCs w:val="28"/>
        </w:rPr>
        <w:t>риказом</w:t>
      </w:r>
      <w:r w:rsidR="004813CC" w:rsidRPr="004813CC">
        <w:rPr>
          <w:rFonts w:ascii="stk" w:hAnsi="stk"/>
          <w:color w:val="000000"/>
          <w:sz w:val="28"/>
          <w:szCs w:val="28"/>
        </w:rPr>
        <w:t xml:space="preserve"> </w:t>
      </w:r>
      <w:proofErr w:type="spellStart"/>
      <w:r w:rsidR="004813CC" w:rsidRPr="004813CC">
        <w:rPr>
          <w:rFonts w:ascii="stk" w:hAnsi="stk"/>
          <w:color w:val="000000"/>
          <w:sz w:val="28"/>
          <w:szCs w:val="28"/>
        </w:rPr>
        <w:t>Минпросвещения</w:t>
      </w:r>
      <w:proofErr w:type="spellEnd"/>
      <w:r w:rsidR="004813CC" w:rsidRPr="004813CC">
        <w:rPr>
          <w:rFonts w:ascii="stk" w:hAnsi="stk"/>
          <w:color w:val="000000"/>
          <w:sz w:val="28"/>
          <w:szCs w:val="28"/>
        </w:rPr>
        <w:t xml:space="preserve"> от 09.10.2024 № 704</w:t>
      </w:r>
      <w:r w:rsidR="004813CC">
        <w:rPr>
          <w:rFonts w:ascii="stk" w:hAnsi="stk"/>
          <w:color w:val="000000"/>
        </w:rPr>
        <w:t xml:space="preserve">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</w:t>
      </w:r>
      <w:proofErr w:type="gramEnd"/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26.05.2026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  5 классе – 29 часов, в  6 классе – 30 часов, в 7 классе – 32 часа, в  8-9 классах – 33 часа.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6C5F28" w:rsidRDefault="006C5F28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4813CC">
        <w:rPr>
          <w:rFonts w:asciiTheme="majorBidi" w:hAnsiTheme="majorBidi" w:cstheme="majorBidi"/>
          <w:sz w:val="28"/>
          <w:szCs w:val="28"/>
        </w:rPr>
        <w:t xml:space="preserve">45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8E0553" w:rsidRDefault="008E0553" w:rsidP="0049707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</w:t>
      </w:r>
      <w:r w:rsidR="004813CC">
        <w:rPr>
          <w:rStyle w:val="markedcontent"/>
          <w:rFonts w:asciiTheme="majorBidi" w:hAnsiTheme="majorBidi" w:cstheme="majorBidi"/>
          <w:sz w:val="28"/>
          <w:szCs w:val="28"/>
        </w:rPr>
        <w:t>дарственных языков республик РФ – родной язык (</w:t>
      </w:r>
      <w:proofErr w:type="spellStart"/>
      <w:r w:rsidR="004813CC">
        <w:rPr>
          <w:rStyle w:val="markedcontent"/>
          <w:rFonts w:asciiTheme="majorBidi" w:hAnsiTheme="majorBidi" w:cstheme="majorBidi"/>
          <w:sz w:val="28"/>
          <w:szCs w:val="28"/>
        </w:rPr>
        <w:t>руссский</w:t>
      </w:r>
      <w:proofErr w:type="spellEnd"/>
      <w:r w:rsidR="004813CC">
        <w:rPr>
          <w:rStyle w:val="markedcontent"/>
          <w:rFonts w:asciiTheme="majorBidi" w:hAnsiTheme="majorBidi" w:cstheme="majorBidi"/>
          <w:sz w:val="28"/>
          <w:szCs w:val="28"/>
        </w:rPr>
        <w:t>).</w:t>
      </w:r>
    </w:p>
    <w:p w:rsidR="006C5F28" w:rsidRDefault="006C5F28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связи с поэтапным переходом на новую программу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учебно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му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«История»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 в 2025/2026 учебному году 5-7 классы изучают данный предмет в объеме 3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, 8-9 классы в объеме 2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A97300" w:rsidRPr="008E0553" w:rsidRDefault="00A97300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части предмета обществознание в 2025/202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6 учебному году 5-7 классы не изучают данный предмет, 8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9 классы изучают в объеме 1 час в неделю</w:t>
      </w:r>
      <w:r w:rsidR="0048132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за четверть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8488E" w:rsidRDefault="006D6035" w:rsidP="004813C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6145A" w:rsidRDefault="0086145A" w:rsidP="004813C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Общее количество часов на уровне ООО составляет </w:t>
      </w:r>
      <w:r w:rsidR="00D43B77">
        <w:rPr>
          <w:rStyle w:val="markedcontent"/>
          <w:rFonts w:asciiTheme="majorBidi" w:hAnsiTheme="majorBidi" w:cstheme="majorBidi"/>
          <w:sz w:val="28"/>
          <w:szCs w:val="28"/>
        </w:rPr>
        <w:t>5338 часов, максимально допустимая недельная нагрузка (при 5-дневной неделе) в соответствии с санитарными правилами и нормами  составляет 157 часов.</w:t>
      </w:r>
    </w:p>
    <w:p w:rsidR="0049707F" w:rsidRDefault="0049707F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49707F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506A5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B521CF">
        <w:rPr>
          <w:rStyle w:val="markedcontent"/>
          <w:rFonts w:asciiTheme="majorBidi" w:hAnsiTheme="majorBidi" w:cstheme="majorBidi"/>
          <w:sz w:val="28"/>
          <w:szCs w:val="28"/>
        </w:rPr>
        <w:t xml:space="preserve"> ООО (вариант № 4</w:t>
      </w:r>
      <w:r w:rsidR="00991975">
        <w:rPr>
          <w:rStyle w:val="markedcontent"/>
          <w:rFonts w:asciiTheme="majorBidi" w:hAnsiTheme="majorBidi" w:cstheme="majorBidi"/>
          <w:sz w:val="28"/>
          <w:szCs w:val="28"/>
        </w:rPr>
        <w:t xml:space="preserve"> Федерального недельного учебного план</w:t>
      </w:r>
      <w:proofErr w:type="gramStart"/>
      <w:r w:rsidR="00991975">
        <w:rPr>
          <w:rStyle w:val="markedcontent"/>
          <w:rFonts w:asciiTheme="majorBidi" w:hAnsiTheme="majorBidi" w:cstheme="majorBidi"/>
          <w:sz w:val="28"/>
          <w:szCs w:val="28"/>
        </w:rPr>
        <w:t>а ООО</w:t>
      </w:r>
      <w:proofErr w:type="gramEnd"/>
      <w:r w:rsidR="00B521CF"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97"/>
        <w:gridCol w:w="4043"/>
        <w:gridCol w:w="1355"/>
        <w:gridCol w:w="1249"/>
        <w:gridCol w:w="1408"/>
        <w:gridCol w:w="1408"/>
        <w:gridCol w:w="1408"/>
      </w:tblGrid>
      <w:tr w:rsidR="00166D2B">
        <w:tc>
          <w:tcPr>
            <w:tcW w:w="6000" w:type="dxa"/>
            <w:vMerge w:val="restart"/>
            <w:shd w:val="clear" w:color="auto" w:fill="D9D9D9"/>
          </w:tcPr>
          <w:p w:rsidR="00166D2B" w:rsidRDefault="001C3314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166D2B" w:rsidRDefault="001C3314">
            <w:r>
              <w:rPr>
                <w:b/>
              </w:rPr>
              <w:t>Учебный предмет/курс</w:t>
            </w:r>
          </w:p>
        </w:tc>
        <w:tc>
          <w:tcPr>
            <w:tcW w:w="10395" w:type="dxa"/>
            <w:gridSpan w:val="5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  <w:vMerge/>
          </w:tcPr>
          <w:p w:rsidR="00166D2B" w:rsidRDefault="00166D2B"/>
        </w:tc>
        <w:tc>
          <w:tcPr>
            <w:tcW w:w="0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166D2B">
        <w:tc>
          <w:tcPr>
            <w:tcW w:w="14553" w:type="dxa"/>
            <w:gridSpan w:val="7"/>
            <w:shd w:val="clear" w:color="auto" w:fill="FFFFB3"/>
          </w:tcPr>
          <w:p w:rsidR="00166D2B" w:rsidRDefault="001C331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r>
              <w:t>Русский язык и литература</w:t>
            </w:r>
          </w:p>
        </w:tc>
        <w:tc>
          <w:tcPr>
            <w:tcW w:w="2079" w:type="dxa"/>
          </w:tcPr>
          <w:p w:rsidR="00166D2B" w:rsidRDefault="001C3314">
            <w:r>
              <w:t>Русский язык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4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Литература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r>
              <w:t>Родной язык и родная литература</w:t>
            </w:r>
          </w:p>
        </w:tc>
        <w:tc>
          <w:tcPr>
            <w:tcW w:w="2079" w:type="dxa"/>
          </w:tcPr>
          <w:p w:rsidR="00166D2B" w:rsidRDefault="001C3314"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9F6F9D">
            <w:pPr>
              <w:jc w:val="center"/>
            </w:pPr>
            <w:r>
              <w:t>0,5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Родная литература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</w:tr>
      <w:tr w:rsidR="00166D2B">
        <w:tc>
          <w:tcPr>
            <w:tcW w:w="2079" w:type="dxa"/>
          </w:tcPr>
          <w:p w:rsidR="00166D2B" w:rsidRDefault="001C3314">
            <w:r>
              <w:t>Иностранные языки</w:t>
            </w:r>
          </w:p>
        </w:tc>
        <w:tc>
          <w:tcPr>
            <w:tcW w:w="2079" w:type="dxa"/>
          </w:tcPr>
          <w:p w:rsidR="00166D2B" w:rsidRDefault="001C3314">
            <w:r>
              <w:t>Иностранный язык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r>
              <w:t>Математика и информатика</w:t>
            </w:r>
          </w:p>
        </w:tc>
        <w:tc>
          <w:tcPr>
            <w:tcW w:w="2079" w:type="dxa"/>
          </w:tcPr>
          <w:p w:rsidR="00166D2B" w:rsidRDefault="001C3314">
            <w:r>
              <w:t>Математика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Алгебра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Геометрия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Вероятность и статистика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Информатика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r>
              <w:t>Общественно-научные предметы</w:t>
            </w:r>
          </w:p>
        </w:tc>
        <w:tc>
          <w:tcPr>
            <w:tcW w:w="2079" w:type="dxa"/>
          </w:tcPr>
          <w:p w:rsidR="00166D2B" w:rsidRDefault="001C3314">
            <w:r>
              <w:t>История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  <w:r w:rsidR="009F6F9D">
              <w:t>,5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Обществознание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География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079" w:type="dxa"/>
          </w:tcPr>
          <w:p w:rsidR="00166D2B" w:rsidRDefault="001C3314">
            <w:r>
              <w:t>Физика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3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Химия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Биология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</w:tr>
      <w:tr w:rsidR="00166D2B">
        <w:tc>
          <w:tcPr>
            <w:tcW w:w="2079" w:type="dxa"/>
            <w:vMerge w:val="restart"/>
          </w:tcPr>
          <w:p w:rsidR="00166D2B" w:rsidRDefault="001C3314">
            <w:r>
              <w:t>Искусство</w:t>
            </w:r>
          </w:p>
        </w:tc>
        <w:tc>
          <w:tcPr>
            <w:tcW w:w="2079" w:type="dxa"/>
          </w:tcPr>
          <w:p w:rsidR="00166D2B" w:rsidRDefault="001C3314">
            <w:r>
              <w:t>Изобразительное искусство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</w:tr>
      <w:tr w:rsidR="00166D2B">
        <w:tc>
          <w:tcPr>
            <w:tcW w:w="2079" w:type="dxa"/>
            <w:vMerge/>
          </w:tcPr>
          <w:p w:rsidR="00166D2B" w:rsidRDefault="00166D2B"/>
        </w:tc>
        <w:tc>
          <w:tcPr>
            <w:tcW w:w="2079" w:type="dxa"/>
          </w:tcPr>
          <w:p w:rsidR="00166D2B" w:rsidRDefault="001C3314">
            <w:r>
              <w:t>Музыка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</w:tr>
      <w:tr w:rsidR="00166D2B">
        <w:tc>
          <w:tcPr>
            <w:tcW w:w="2079" w:type="dxa"/>
          </w:tcPr>
          <w:p w:rsidR="00166D2B" w:rsidRDefault="001C3314">
            <w:r>
              <w:t>Технология</w:t>
            </w:r>
          </w:p>
        </w:tc>
        <w:tc>
          <w:tcPr>
            <w:tcW w:w="2079" w:type="dxa"/>
          </w:tcPr>
          <w:p w:rsidR="00166D2B" w:rsidRDefault="001C3314">
            <w:r>
              <w:t>Труд (технология)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2079" w:type="dxa"/>
          </w:tcPr>
          <w:p w:rsidR="00166D2B" w:rsidRDefault="001C3314">
            <w:r>
              <w:t>Физическая культура</w:t>
            </w:r>
          </w:p>
        </w:tc>
        <w:tc>
          <w:tcPr>
            <w:tcW w:w="2079" w:type="dxa"/>
          </w:tcPr>
          <w:p w:rsidR="00166D2B" w:rsidRDefault="001C3314">
            <w:r>
              <w:t>Физическая культура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2</w:t>
            </w:r>
          </w:p>
        </w:tc>
      </w:tr>
      <w:tr w:rsidR="00166D2B">
        <w:tc>
          <w:tcPr>
            <w:tcW w:w="2079" w:type="dxa"/>
          </w:tcPr>
          <w:p w:rsidR="00166D2B" w:rsidRDefault="001C3314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:rsidR="00166D2B" w:rsidRDefault="001C3314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4158" w:type="dxa"/>
            <w:gridSpan w:val="2"/>
            <w:shd w:val="clear" w:color="auto" w:fill="00FF00"/>
          </w:tcPr>
          <w:p w:rsidR="00166D2B" w:rsidRDefault="001C3314">
            <w:r>
              <w:t>Итого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33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33</w:t>
            </w:r>
          </w:p>
        </w:tc>
      </w:tr>
      <w:tr w:rsidR="00166D2B">
        <w:tc>
          <w:tcPr>
            <w:tcW w:w="4158" w:type="dxa"/>
            <w:gridSpan w:val="2"/>
            <w:shd w:val="clear" w:color="auto" w:fill="00FF00"/>
          </w:tcPr>
          <w:p w:rsidR="00166D2B" w:rsidRDefault="001C3314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33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33</w:t>
            </w:r>
          </w:p>
        </w:tc>
      </w:tr>
      <w:tr w:rsidR="00166D2B">
        <w:tc>
          <w:tcPr>
            <w:tcW w:w="4158" w:type="dxa"/>
            <w:gridSpan w:val="2"/>
            <w:shd w:val="clear" w:color="auto" w:fill="FCE3FC"/>
          </w:tcPr>
          <w:p w:rsidR="00166D2B" w:rsidRDefault="001C3314">
            <w:r>
              <w:t>Количество учебных недель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34</w:t>
            </w:r>
          </w:p>
        </w:tc>
      </w:tr>
      <w:tr w:rsidR="00166D2B">
        <w:tc>
          <w:tcPr>
            <w:tcW w:w="4158" w:type="dxa"/>
            <w:gridSpan w:val="2"/>
            <w:shd w:val="clear" w:color="auto" w:fill="FCE3FC"/>
          </w:tcPr>
          <w:p w:rsidR="00166D2B" w:rsidRDefault="001C3314">
            <w:r>
              <w:t>Всего часов в год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986</w:t>
            </w:r>
          </w:p>
        </w:tc>
        <w:tc>
          <w:tcPr>
            <w:tcW w:w="2079" w:type="dxa"/>
            <w:shd w:val="clear" w:color="auto" w:fill="FCE3FC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1088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1122</w:t>
            </w:r>
          </w:p>
        </w:tc>
        <w:tc>
          <w:tcPr>
            <w:tcW w:w="2079" w:type="dxa"/>
            <w:shd w:val="clear" w:color="auto" w:fill="FCE3FC"/>
          </w:tcPr>
          <w:p w:rsidR="00166D2B" w:rsidRDefault="001C3314">
            <w:pPr>
              <w:jc w:val="center"/>
            </w:pPr>
            <w:r>
              <w:t>1122</w:t>
            </w:r>
          </w:p>
        </w:tc>
      </w:tr>
    </w:tbl>
    <w:p w:rsidR="00166D2B" w:rsidRDefault="001C3314">
      <w:r>
        <w:br w:type="page"/>
      </w:r>
    </w:p>
    <w:p w:rsidR="00166D2B" w:rsidRDefault="001C3314">
      <w:r>
        <w:rPr>
          <w:b/>
          <w:sz w:val="32"/>
        </w:rPr>
        <w:lastRenderedPageBreak/>
        <w:t>План внеурочной деятельности (недельный)</w:t>
      </w:r>
    </w:p>
    <w:p w:rsidR="00166D2B" w:rsidRDefault="001C3314">
      <w: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166D2B">
        <w:tc>
          <w:tcPr>
            <w:tcW w:w="4158" w:type="dxa"/>
            <w:vMerge w:val="restart"/>
            <w:shd w:val="clear" w:color="auto" w:fill="D9D9D9"/>
          </w:tcPr>
          <w:p w:rsidR="00166D2B" w:rsidRDefault="001C3314">
            <w:r>
              <w:rPr>
                <w:b/>
              </w:rPr>
              <w:t>Учебные курсы</w:t>
            </w:r>
          </w:p>
          <w:p w:rsidR="00166D2B" w:rsidRDefault="00166D2B"/>
        </w:tc>
        <w:tc>
          <w:tcPr>
            <w:tcW w:w="10395" w:type="dxa"/>
            <w:gridSpan w:val="5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66D2B">
        <w:tc>
          <w:tcPr>
            <w:tcW w:w="4158" w:type="dxa"/>
            <w:vMerge/>
          </w:tcPr>
          <w:p w:rsidR="00166D2B" w:rsidRDefault="00166D2B"/>
        </w:tc>
        <w:tc>
          <w:tcPr>
            <w:tcW w:w="2079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166D2B" w:rsidRDefault="001C3314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166D2B">
        <w:tc>
          <w:tcPr>
            <w:tcW w:w="4158" w:type="dxa"/>
          </w:tcPr>
          <w:p w:rsidR="00166D2B" w:rsidRDefault="001C3314">
            <w:r>
              <w:t xml:space="preserve">Разговор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166D2B">
        <w:tc>
          <w:tcPr>
            <w:tcW w:w="4158" w:type="dxa"/>
          </w:tcPr>
          <w:p w:rsidR="00166D2B" w:rsidRDefault="001C3314">
            <w:r>
              <w:t xml:space="preserve">Россия </w:t>
            </w:r>
            <w:r w:rsidR="009F6F9D">
              <w:t>–</w:t>
            </w:r>
            <w:r>
              <w:t xml:space="preserve"> мои горизонты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66D2B" w:rsidRDefault="001C3314">
            <w:pPr>
              <w:jc w:val="center"/>
            </w:pPr>
            <w:r>
              <w:t>1</w:t>
            </w:r>
          </w:p>
        </w:tc>
      </w:tr>
      <w:tr w:rsidR="009F6F9D">
        <w:tc>
          <w:tcPr>
            <w:tcW w:w="4158" w:type="dxa"/>
          </w:tcPr>
          <w:p w:rsidR="009F6F9D" w:rsidRDefault="009F6F9D">
            <w:r>
              <w:t>Финансовая грамотность</w:t>
            </w:r>
          </w:p>
        </w:tc>
        <w:tc>
          <w:tcPr>
            <w:tcW w:w="2079" w:type="dxa"/>
          </w:tcPr>
          <w:p w:rsidR="009F6F9D" w:rsidRDefault="009F6F9D">
            <w:pPr>
              <w:jc w:val="center"/>
            </w:pPr>
          </w:p>
        </w:tc>
        <w:tc>
          <w:tcPr>
            <w:tcW w:w="2079" w:type="dxa"/>
          </w:tcPr>
          <w:p w:rsidR="009F6F9D" w:rsidRDefault="009F6F9D">
            <w:pPr>
              <w:jc w:val="center"/>
            </w:pPr>
          </w:p>
        </w:tc>
        <w:tc>
          <w:tcPr>
            <w:tcW w:w="2079" w:type="dxa"/>
          </w:tcPr>
          <w:p w:rsidR="009F6F9D" w:rsidRDefault="00D43B77">
            <w:pPr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2079" w:type="dxa"/>
          </w:tcPr>
          <w:p w:rsidR="009F6F9D" w:rsidRDefault="009F6F9D">
            <w:pPr>
              <w:jc w:val="center"/>
            </w:pPr>
          </w:p>
        </w:tc>
        <w:tc>
          <w:tcPr>
            <w:tcW w:w="2079" w:type="dxa"/>
          </w:tcPr>
          <w:p w:rsidR="009F6F9D" w:rsidRDefault="009F6F9D">
            <w:pPr>
              <w:jc w:val="center"/>
            </w:pPr>
          </w:p>
        </w:tc>
      </w:tr>
      <w:tr w:rsidR="00166D2B">
        <w:tc>
          <w:tcPr>
            <w:tcW w:w="4158" w:type="dxa"/>
            <w:shd w:val="clear" w:color="auto" w:fill="00FF00"/>
          </w:tcPr>
          <w:p w:rsidR="00166D2B" w:rsidRDefault="001C3314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:rsidR="00166D2B" w:rsidRDefault="00166D2B">
            <w:pPr>
              <w:jc w:val="center"/>
            </w:pP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166D2B" w:rsidRDefault="001C3314">
            <w:pPr>
              <w:jc w:val="center"/>
            </w:pPr>
            <w:r>
              <w:t>2</w:t>
            </w:r>
          </w:p>
        </w:tc>
      </w:tr>
    </w:tbl>
    <w:p w:rsidR="001C3314" w:rsidRDefault="001C3314"/>
    <w:sectPr w:rsidR="001C3314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t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66D2B"/>
    <w:rsid w:val="001A682B"/>
    <w:rsid w:val="001A68E1"/>
    <w:rsid w:val="001A75C4"/>
    <w:rsid w:val="001A779A"/>
    <w:rsid w:val="001B1213"/>
    <w:rsid w:val="001B4302"/>
    <w:rsid w:val="001C3314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13CC"/>
    <w:rsid w:val="0049707F"/>
    <w:rsid w:val="004A5E74"/>
    <w:rsid w:val="004B1542"/>
    <w:rsid w:val="004E028C"/>
    <w:rsid w:val="004E2FF3"/>
    <w:rsid w:val="004E4A78"/>
    <w:rsid w:val="00502D31"/>
    <w:rsid w:val="00506A55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145A"/>
    <w:rsid w:val="008632FA"/>
    <w:rsid w:val="0088256D"/>
    <w:rsid w:val="008829BA"/>
    <w:rsid w:val="008B4198"/>
    <w:rsid w:val="008E0553"/>
    <w:rsid w:val="00943325"/>
    <w:rsid w:val="00963708"/>
    <w:rsid w:val="00991975"/>
    <w:rsid w:val="0099304C"/>
    <w:rsid w:val="00996DF6"/>
    <w:rsid w:val="009B229E"/>
    <w:rsid w:val="009B6A45"/>
    <w:rsid w:val="009F18D3"/>
    <w:rsid w:val="009F4C94"/>
    <w:rsid w:val="009F6F9D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21CF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43B77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B44E-29CC-43E6-AE04-226CE0599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17</cp:revision>
  <cp:lastPrinted>2025-08-27T09:17:00Z</cp:lastPrinted>
  <dcterms:created xsi:type="dcterms:W3CDTF">2025-06-13T16:52:00Z</dcterms:created>
  <dcterms:modified xsi:type="dcterms:W3CDTF">2025-09-08T12:01:00Z</dcterms:modified>
</cp:coreProperties>
</file>